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0C" w:rsidRPr="00FC1F0C" w:rsidRDefault="00FC1F0C" w:rsidP="00FC1F0C">
      <w:pPr>
        <w:shd w:val="clear" w:color="auto" w:fill="F0ECCD"/>
        <w:spacing w:after="80" w:line="240" w:lineRule="auto"/>
        <w:jc w:val="center"/>
        <w:outlineLvl w:val="0"/>
        <w:rPr>
          <w:rFonts w:ascii="Lucida Sans Unicode" w:eastAsia="Times New Roman" w:hAnsi="Lucida Sans Unicode" w:cs="Lucida Sans Unicode"/>
          <w:b/>
          <w:bCs/>
          <w:color w:val="444444"/>
          <w:kern w:val="36"/>
          <w:sz w:val="48"/>
          <w:szCs w:val="48"/>
          <w:lang w:eastAsia="hu-HU"/>
        </w:rPr>
      </w:pPr>
      <w:r w:rsidRPr="00FC1F0C">
        <w:rPr>
          <w:rFonts w:ascii="Lucida Sans Unicode" w:eastAsia="Times New Roman" w:hAnsi="Lucida Sans Unicode" w:cs="Lucida Sans Unicode"/>
          <w:b/>
          <w:bCs/>
          <w:color w:val="444444"/>
          <w:kern w:val="36"/>
          <w:sz w:val="24"/>
          <w:szCs w:val="24"/>
          <w:lang w:eastAsia="hu-HU"/>
        </w:rPr>
        <w:t>Kisapáti – </w:t>
      </w:r>
      <w:proofErr w:type="spellStart"/>
      <w:r w:rsidRPr="00FC1F0C">
        <w:rPr>
          <w:rFonts w:ascii="Lucida Sans Unicode" w:eastAsia="Times New Roman" w:hAnsi="Lucida Sans Unicode" w:cs="Lucida Sans Unicode"/>
          <w:b/>
          <w:bCs/>
          <w:color w:val="444444"/>
          <w:kern w:val="36"/>
          <w:sz w:val="24"/>
          <w:szCs w:val="24"/>
          <w:lang w:eastAsia="hu-HU"/>
        </w:rPr>
        <w:t>Kaán</w:t>
      </w:r>
      <w:proofErr w:type="spellEnd"/>
      <w:r w:rsidRPr="00FC1F0C">
        <w:rPr>
          <w:rFonts w:ascii="Lucida Sans Unicode" w:eastAsia="Times New Roman" w:hAnsi="Lucida Sans Unicode" w:cs="Lucida Sans Unicode"/>
          <w:b/>
          <w:bCs/>
          <w:color w:val="444444"/>
          <w:kern w:val="36"/>
          <w:sz w:val="24"/>
          <w:szCs w:val="24"/>
          <w:lang w:eastAsia="hu-HU"/>
        </w:rPr>
        <w:t xml:space="preserve"> Károly </w:t>
      </w:r>
      <w:proofErr w:type="spellStart"/>
      <w:r w:rsidRPr="00FC1F0C">
        <w:rPr>
          <w:rFonts w:ascii="Lucida Sans Unicode" w:eastAsia="Times New Roman" w:hAnsi="Lucida Sans Unicode" w:cs="Lucida Sans Unicode"/>
          <w:b/>
          <w:bCs/>
          <w:color w:val="444444"/>
          <w:kern w:val="36"/>
          <w:sz w:val="24"/>
          <w:szCs w:val="24"/>
          <w:lang w:eastAsia="hu-HU"/>
        </w:rPr>
        <w:t>Kulcsosház</w:t>
      </w:r>
      <w:proofErr w:type="spellEnd"/>
      <w:r w:rsidRPr="00FC1F0C">
        <w:rPr>
          <w:rFonts w:ascii="Lucida Sans Unicode" w:eastAsia="Times New Roman" w:hAnsi="Lucida Sans Unicode" w:cs="Lucida Sans Unicode"/>
          <w:b/>
          <w:bCs/>
          <w:color w:val="444444"/>
          <w:kern w:val="36"/>
          <w:sz w:val="24"/>
          <w:szCs w:val="24"/>
          <w:lang w:eastAsia="hu-HU"/>
        </w:rPr>
        <w:t> – 10-es táv</w:t>
      </w:r>
    </w:p>
    <w:p w:rsidR="00FC1F0C" w:rsidRPr="00FC1F0C" w:rsidRDefault="00FC1F0C" w:rsidP="00FC1F0C">
      <w:pPr>
        <w:shd w:val="clear" w:color="auto" w:fill="F0ECCD"/>
        <w:spacing w:before="100" w:beforeAutospacing="1" w:after="40" w:line="200" w:lineRule="atLeast"/>
        <w:jc w:val="both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hu-HU"/>
        </w:rPr>
      </w:pP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A rajtból a Szent György-hegy felé indulunk 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Z jelzést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követve. Rövidesen már a szőlők között emelkedünk, és 450 métert megtéve jobbra kitérőt teszünk 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u w:val="single"/>
          <w:lang w:eastAsia="hu-HU"/>
        </w:rPr>
        <w:t>Szentkereszt-kápolnához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(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F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).</w:t>
      </w:r>
    </w:p>
    <w:p w:rsidR="00FC1F0C" w:rsidRPr="00FC1F0C" w:rsidRDefault="00FC1F0C" w:rsidP="00FC1F0C">
      <w:pPr>
        <w:shd w:val="clear" w:color="auto" w:fill="F0ECCD"/>
        <w:spacing w:before="100" w:beforeAutospacing="1" w:after="40" w:line="200" w:lineRule="atLeast"/>
        <w:jc w:val="both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hu-HU"/>
        </w:rPr>
      </w:pP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Visszatérve 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Z jelzésre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tovább emelkedünk, majd amikor a jelzett út egy kút mellett jobbra fordul, mi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balra 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el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softHyphen/>
        <w:t>hagy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softHyphen/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softHyphen/>
        <w:t>juk, és 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szalagozást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követjük. Mikor elérjük 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S jelzést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, azon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balra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fordulva jutunk el az </w:t>
      </w:r>
      <w:proofErr w:type="spellStart"/>
      <w:proofErr w:type="gramStart"/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u w:val="single"/>
          <w:lang w:eastAsia="hu-HU"/>
        </w:rPr>
        <w:t>Ify-kereszthez</w:t>
      </w:r>
      <w:proofErr w:type="spellEnd"/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u w:val="single"/>
          <w:lang w:eastAsia="hu-HU"/>
        </w:rPr>
        <w:t>(</w:t>
      </w:r>
      <w:proofErr w:type="gramEnd"/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u w:val="single"/>
          <w:lang w:eastAsia="hu-HU"/>
        </w:rPr>
        <w:t>F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u w:val="single"/>
          <w:lang w:eastAsia="hu-HU"/>
        </w:rPr>
        <w:t>)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.</w:t>
      </w:r>
    </w:p>
    <w:p w:rsidR="00FC1F0C" w:rsidRPr="00FC1F0C" w:rsidRDefault="00FC1F0C" w:rsidP="00FC1F0C">
      <w:pPr>
        <w:shd w:val="clear" w:color="auto" w:fill="F0ECCD"/>
        <w:spacing w:before="100" w:beforeAutospacing="1" w:after="40" w:line="200" w:lineRule="atLeast"/>
        <w:jc w:val="both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hu-HU"/>
        </w:rPr>
      </w:pP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 xml:space="preserve">Továbbmegyünk 100 métert, majd a S jelzést elhagyva balra ereszkedni kezdünk – a túra </w:t>
      </w:r>
      <w:proofErr w:type="spellStart"/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alkalmából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szalagozott</w:t>
      </w:r>
      <w:proofErr w:type="spellEnd"/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, egyéb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softHyphen/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ként jelzetlen úton – a </w:t>
      </w:r>
      <w:r w:rsidRPr="00FC1F0C">
        <w:rPr>
          <w:rFonts w:ascii="Lucida Sans Unicode" w:eastAsia="Times New Roman" w:hAnsi="Lucida Sans Unicode" w:cs="Lucida Sans Unicode"/>
          <w:i/>
          <w:iCs/>
          <w:color w:val="444444"/>
          <w:spacing w:val="-6"/>
          <w:sz w:val="20"/>
          <w:szCs w:val="20"/>
          <w:lang w:eastAsia="hu-HU"/>
        </w:rPr>
        <w:t>Szent-György pince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 xml:space="preserve"> érintésével egészen a hegy lábáig. Az </w:t>
      </w:r>
      <w:proofErr w:type="spellStart"/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aszfaltutat</w:t>
      </w:r>
      <w:proofErr w:type="spellEnd"/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 xml:space="preserve"> elérve azon jobbra megyünk 600 métert 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u w:val="single"/>
          <w:lang w:eastAsia="hu-HU"/>
        </w:rPr>
        <w:t>Horváth pince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(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F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) parkolójáig, ahol szembetalálkozunk a hosszabb távokon részt vevő túra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softHyphen/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társainkkal. </w:t>
      </w:r>
      <w:r w:rsidRPr="00FC1F0C">
        <w:rPr>
          <w:rFonts w:ascii="Lucida Sans Unicode" w:eastAsia="Times New Roman" w:hAnsi="Lucida Sans Unicode" w:cs="Lucida Sans Unicode"/>
          <w:i/>
          <w:iCs/>
          <w:color w:val="444444"/>
          <w:spacing w:val="-6"/>
          <w:sz w:val="20"/>
          <w:szCs w:val="20"/>
          <w:lang w:eastAsia="hu-HU"/>
        </w:rPr>
        <w:t>A gazda szeretettel vár mindenkit borkóstolóra, önköltségi áron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.</w:t>
      </w:r>
    </w:p>
    <w:p w:rsidR="00FC1F0C" w:rsidRDefault="00FC1F0C" w:rsidP="00FC1F0C">
      <w:pPr>
        <w:shd w:val="clear" w:color="auto" w:fill="F0ECCD"/>
        <w:spacing w:before="100" w:beforeAutospacing="1" w:after="40" w:line="200" w:lineRule="atLeast"/>
        <w:jc w:val="both"/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</w:pP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A pince mellett felfelé indulunk tovább szőlők között, eleinte úton, amely később ösvénnyé szűkül. A </w:t>
      </w:r>
      <w:r w:rsidRPr="00FC1F0C">
        <w:rPr>
          <w:rFonts w:ascii="Lucida Sans Unicode" w:eastAsia="Times New Roman" w:hAnsi="Lucida Sans Unicode" w:cs="Lucida Sans Unicode"/>
          <w:i/>
          <w:iCs/>
          <w:color w:val="444444"/>
          <w:spacing w:val="-6"/>
          <w:sz w:val="20"/>
          <w:szCs w:val="20"/>
          <w:lang w:eastAsia="hu-HU"/>
        </w:rPr>
        <w:t>Lengyel-kápolnához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vezető aszfaltút kanyarulatában becsatlakozunk 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K–P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jelzésbe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, amelyen felfelé haladunk tovább. A kápol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softHyphen/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nához érve a csatlakozó S jelzéssel együtt balra fordulunk, és elsétálunk a </w:t>
      </w:r>
      <w:r w:rsidRPr="00FC1F0C">
        <w:rPr>
          <w:rFonts w:ascii="Lucida Sans Unicode" w:eastAsia="Times New Roman" w:hAnsi="Lucida Sans Unicode" w:cs="Lucida Sans Unicode"/>
          <w:i/>
          <w:iCs/>
          <w:color w:val="444444"/>
          <w:spacing w:val="-6"/>
          <w:sz w:val="20"/>
          <w:szCs w:val="20"/>
          <w:lang w:eastAsia="hu-HU"/>
        </w:rPr>
        <w:t>Tarányi-présház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mellett. Az iható vizű </w:t>
      </w:r>
      <w:r w:rsidRPr="00FC1F0C">
        <w:rPr>
          <w:rFonts w:ascii="Lucida Sans Unicode" w:eastAsia="Times New Roman" w:hAnsi="Lucida Sans Unicode" w:cs="Lucida Sans Unicode"/>
          <w:i/>
          <w:iCs/>
          <w:color w:val="444444"/>
          <w:spacing w:val="-6"/>
          <w:sz w:val="20"/>
          <w:szCs w:val="20"/>
          <w:lang w:eastAsia="hu-HU"/>
        </w:rPr>
        <w:t>Oroszlánfejes-kút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után 150 méterrel jobbra folytatódik a turistaút. Szőlőskertek között, végül erdőben felfelé halad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softHyphen/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va érjük el a Szent György-hegy nyugati oldalában lévő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u w:val="single"/>
          <w:lang w:eastAsia="hu-HU"/>
        </w:rPr>
        <w:t>turistaút-csomópontot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(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F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), ahol a P–S jel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softHyphen/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zé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softHyphen/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sektől elbúcsúzva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jobbra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, 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K jelzésen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folytatjuk a hegymászást. Igen meredeken emelkedő úton érünk a fel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softHyphen/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ső szőlős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softHyphen/>
        <w:t>kertekhez, majd az erdőbe térve rövidesen az </w:t>
      </w:r>
      <w:r w:rsidRPr="00FC1F0C">
        <w:rPr>
          <w:rFonts w:ascii="Lucida Sans Unicode" w:eastAsia="Times New Roman" w:hAnsi="Lucida Sans Unicode" w:cs="Lucida Sans Unicode"/>
          <w:i/>
          <w:iCs/>
          <w:color w:val="444444"/>
          <w:spacing w:val="-6"/>
          <w:sz w:val="20"/>
          <w:szCs w:val="20"/>
          <w:lang w:eastAsia="hu-HU"/>
        </w:rPr>
        <w:t>esőháznál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találjuk magunkat. Itt találkozunk (először) a </w:t>
      </w:r>
      <w:r w:rsidRPr="00FC1F0C">
        <w:rPr>
          <w:rFonts w:ascii="Lucida Sans Unicode" w:eastAsia="Times New Roman" w:hAnsi="Lucida Sans Unicode" w:cs="Lucida Sans Unicode"/>
          <w:i/>
          <w:iCs/>
          <w:color w:val="444444"/>
          <w:spacing w:val="-6"/>
          <w:sz w:val="20"/>
          <w:szCs w:val="20"/>
          <w:lang w:eastAsia="hu-HU"/>
        </w:rPr>
        <w:t>Bazalt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softHyphen/>
      </w:r>
      <w:r w:rsidRPr="00FC1F0C">
        <w:rPr>
          <w:rFonts w:ascii="Lucida Sans Unicode" w:eastAsia="Times New Roman" w:hAnsi="Lucida Sans Unicode" w:cs="Lucida Sans Unicode"/>
          <w:i/>
          <w:iCs/>
          <w:color w:val="444444"/>
          <w:spacing w:val="-6"/>
          <w:sz w:val="20"/>
          <w:szCs w:val="20"/>
          <w:lang w:eastAsia="hu-HU"/>
        </w:rPr>
        <w:t>orgonák Tanösvény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táblá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softHyphen/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já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softHyphen/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val – ez túránk végéig még többször megtörténik. Elhagyjuk a K jelzést, és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balra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, 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K▲ jelzésű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ösvényen mászunk fel az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ellenőrzőpontra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, 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u w:val="single"/>
          <w:lang w:eastAsia="hu-HU"/>
        </w:rPr>
        <w:t>Szent György-hegy csúcsára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.</w:t>
      </w:r>
    </w:p>
    <w:p w:rsidR="00FC1F0C" w:rsidRPr="00FC1F0C" w:rsidRDefault="00FC1F0C" w:rsidP="00FC1F0C">
      <w:pPr>
        <w:shd w:val="clear" w:color="auto" w:fill="F0ECCD"/>
        <w:spacing w:before="40" w:after="40" w:line="200" w:lineRule="atLeast"/>
        <w:jc w:val="both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hu-HU"/>
        </w:rPr>
      </w:pP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Az igazolás után északi irányba folytatjuk a túrát a helyenként meglehetősen nehezen járható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K▲ jelzésen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. 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br/>
        <w:t>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P–K▲ jel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softHyphen/>
        <w:t>zések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elágazását elérve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balra fordulunk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P jelzést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követve (vigyázat, a hosszabb távosok itt egyenesen haladnak a kö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softHyphen/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zös jelzésen), és a meredek, sziklás ösvényen leereszkedünk a hegy nyugati oldalán. Itt is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softHyphen/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mét találkozunk 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S jel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softHyphen/>
        <w:t>zéssel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, amelyet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jobbra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követve egy bányaudvarhoz, 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u w:val="single"/>
          <w:lang w:eastAsia="hu-HU"/>
        </w:rPr>
        <w:t>Tanösvény parkolójához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(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F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) érünk.</w:t>
      </w:r>
    </w:p>
    <w:p w:rsidR="00FC1F0C" w:rsidRPr="00FC1F0C" w:rsidRDefault="00FC1F0C" w:rsidP="00FC1F0C">
      <w:pPr>
        <w:shd w:val="clear" w:color="auto" w:fill="F0ECCD"/>
        <w:spacing w:before="100" w:beforeAutospacing="1" w:after="40" w:line="200" w:lineRule="atLeast"/>
        <w:jc w:val="both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hu-HU"/>
        </w:rPr>
      </w:pP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A parkolótól továbbra is 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S jelzést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követjük, melyhez csatlakozik a Z jelzés is. Majd mikor az S jelzés jobbra bekanyarodik az erdőbe, maradunk a szélesebb úton, 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Z jelzésen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. (Alternatívaként követhetjük az egyébként nehezen járható jelzett ösvényt.) A S jelzés rövi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softHyphen/>
        <w:t>de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softHyphen/>
        <w:t xml:space="preserve">sen visszatér jobbról, majd kb. 300 méter múlva elérjük </w:t>
      </w:r>
      <w:proofErr w:type="spellStart"/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a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P</w:t>
      </w:r>
      <w:proofErr w:type="spellEnd"/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 jelzést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. Itt már majdnem a célban vagyunk, de előbb még meredeken fel kell másznunk 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P jelzést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</w:t>
      </w:r>
      <w:proofErr w:type="gramStart"/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követve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(</w:t>
      </w:r>
      <w:proofErr w:type="gramEnd"/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jobbra)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u w:val="single"/>
          <w:lang w:eastAsia="hu-HU"/>
        </w:rPr>
        <w:t>Bazaltorgonák tetején lévő kilátóponthoz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(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F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)!</w:t>
      </w:r>
    </w:p>
    <w:p w:rsidR="00EE74D1" w:rsidRDefault="00FC1F0C" w:rsidP="00FC1F0C">
      <w:pPr>
        <w:shd w:val="clear" w:color="auto" w:fill="F0ECCD"/>
        <w:spacing w:before="100" w:beforeAutospacing="1" w:after="40" w:line="200" w:lineRule="atLeast"/>
        <w:jc w:val="both"/>
      </w:pPr>
      <w:proofErr w:type="gramStart"/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Ha felértünk, a kilátópontnál vigyázzunk, 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balra tartó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, enyhén ereszkedő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K▲ jelzésű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ösvény számunkra a helyes (a másik irányban a P–K▲ jelzések közös szakaszán a hosszabb távosok jönnek a csúcs felől).A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K–</w:t>
      </w:r>
      <w:proofErr w:type="spellStart"/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K</w:t>
      </w:r>
      <w:proofErr w:type="spellEnd"/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▲ jelzések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 elágazását elérve balra fordulunk, és innen már nincs más dolgunk, minthogy a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 K jelzésen </w:t>
      </w:r>
      <w:proofErr w:type="spellStart"/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a</w:t>
      </w:r>
      <w:r w:rsidRPr="00FC1F0C">
        <w:rPr>
          <w:rFonts w:ascii="Lucida Sans Unicode" w:eastAsia="Times New Roman" w:hAnsi="Lucida Sans Unicode" w:cs="Lucida Sans Unicode"/>
          <w:i/>
          <w:iCs/>
          <w:color w:val="444444"/>
          <w:spacing w:val="-6"/>
          <w:sz w:val="20"/>
          <w:szCs w:val="20"/>
          <w:lang w:eastAsia="hu-HU"/>
        </w:rPr>
        <w:t>Bazaltorgonák</w:t>
      </w:r>
      <w:proofErr w:type="spellEnd"/>
      <w:r w:rsidRPr="00FC1F0C">
        <w:rPr>
          <w:rFonts w:ascii="Lucida Sans Unicode" w:eastAsia="Times New Roman" w:hAnsi="Lucida Sans Unicode" w:cs="Lucida Sans Unicode"/>
          <w:i/>
          <w:iCs/>
          <w:color w:val="444444"/>
          <w:spacing w:val="-6"/>
          <w:sz w:val="20"/>
          <w:szCs w:val="20"/>
          <w:lang w:eastAsia="hu-HU"/>
        </w:rPr>
        <w:t> 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között óvatosan leereszkedjünk a </w:t>
      </w:r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lang w:eastAsia="hu-HU"/>
        </w:rPr>
        <w:t>célba</w:t>
      </w:r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, a </w:t>
      </w:r>
      <w:proofErr w:type="spellStart"/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u w:val="single"/>
          <w:lang w:eastAsia="hu-HU"/>
        </w:rPr>
        <w:t>Kaán</w:t>
      </w:r>
      <w:proofErr w:type="spellEnd"/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u w:val="single"/>
          <w:lang w:eastAsia="hu-HU"/>
        </w:rPr>
        <w:t xml:space="preserve"> Károly </w:t>
      </w:r>
      <w:proofErr w:type="spellStart"/>
      <w:r w:rsidRPr="00FC1F0C">
        <w:rPr>
          <w:rFonts w:ascii="Lucida Sans Unicode" w:eastAsia="Times New Roman" w:hAnsi="Lucida Sans Unicode" w:cs="Lucida Sans Unicode"/>
          <w:b/>
          <w:bCs/>
          <w:color w:val="444444"/>
          <w:spacing w:val="-6"/>
          <w:sz w:val="20"/>
          <w:szCs w:val="20"/>
          <w:u w:val="single"/>
          <w:lang w:eastAsia="hu-HU"/>
        </w:rPr>
        <w:t>kulcsosházhoz</w:t>
      </w:r>
      <w:proofErr w:type="spellEnd"/>
      <w:r w:rsidRPr="00FC1F0C">
        <w:rPr>
          <w:rFonts w:ascii="Lucida Sans Unicode" w:eastAsia="Times New Roman" w:hAnsi="Lucida Sans Unicode" w:cs="Lucida Sans Unicode"/>
          <w:color w:val="444444"/>
          <w:spacing w:val="-6"/>
          <w:sz w:val="20"/>
          <w:szCs w:val="20"/>
          <w:lang w:eastAsia="hu-HU"/>
        </w:rPr>
        <w:t>.</w:t>
      </w:r>
      <w:bookmarkStart w:id="0" w:name="_GoBack"/>
      <w:bookmarkEnd w:id="0"/>
      <w:proofErr w:type="gramEnd"/>
    </w:p>
    <w:sectPr w:rsidR="00EE7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0C"/>
    <w:rsid w:val="00EE74D1"/>
    <w:rsid w:val="00F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39E75-0DA1-47B2-BC1B-4BC41273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C1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1F0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apple-converted-space">
    <w:name w:val="apple-converted-space"/>
    <w:basedOn w:val="Bekezdsalapbettpusa"/>
    <w:rsid w:val="00FC1F0C"/>
  </w:style>
  <w:style w:type="paragraph" w:styleId="NormlWeb">
    <w:name w:val="Normal (Web)"/>
    <w:basedOn w:val="Norml"/>
    <w:uiPriority w:val="99"/>
    <w:semiHidden/>
    <w:unhideWhenUsed/>
    <w:rsid w:val="00FC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cp:lastPrinted>2015-11-27T10:16:00Z</cp:lastPrinted>
  <dcterms:created xsi:type="dcterms:W3CDTF">2015-11-27T10:11:00Z</dcterms:created>
  <dcterms:modified xsi:type="dcterms:W3CDTF">2015-11-27T10:19:00Z</dcterms:modified>
</cp:coreProperties>
</file>